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AB" w:rsidRDefault="005C4FAB" w:rsidP="005C4FAB">
      <w:pPr>
        <w:pStyle w:val="Nagwek"/>
        <w:jc w:val="right"/>
      </w:pPr>
      <w:r>
        <w:t> Złącznik Nr 1</w:t>
      </w:r>
      <w:r w:rsidR="007C269E">
        <w:t>S</w:t>
      </w:r>
    </w:p>
    <w:p w:rsidR="005C4FAB" w:rsidRDefault="005C4FAB" w:rsidP="005C4FAB">
      <w:pPr>
        <w:pStyle w:val="Nagwek"/>
        <w:jc w:val="right"/>
      </w:pPr>
    </w:p>
    <w:p w:rsidR="005C4FAB" w:rsidRDefault="005C4FAB" w:rsidP="005C4FAB">
      <w:pPr>
        <w:pStyle w:val="Nagwek"/>
        <w:jc w:val="right"/>
      </w:pPr>
    </w:p>
    <w:p w:rsidR="005C4FAB" w:rsidRPr="00806FBD" w:rsidRDefault="005C4FAB" w:rsidP="005C4FAB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806FBD">
        <w:rPr>
          <w:rFonts w:ascii="Arial" w:hAnsi="Arial" w:cs="Arial"/>
          <w:b/>
        </w:rPr>
        <w:t xml:space="preserve">  ZAKUP </w:t>
      </w:r>
      <w:r>
        <w:rPr>
          <w:rFonts w:ascii="Arial" w:hAnsi="Arial" w:cs="Arial"/>
          <w:b/>
        </w:rPr>
        <w:t>NAGRÓD W RAMACH KONKURSÓW</w:t>
      </w:r>
    </w:p>
    <w:p w:rsidR="005C4FAB" w:rsidRDefault="005C4FAB" w:rsidP="005C4FAB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 xml:space="preserve">Zadanie </w:t>
      </w:r>
      <w:r w:rsidR="005264BE">
        <w:rPr>
          <w:rFonts w:ascii="Arial" w:hAnsi="Arial" w:cs="Arial"/>
          <w:b/>
        </w:rPr>
        <w:t>4</w:t>
      </w:r>
      <w:r w:rsidRPr="00806F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Zakup nagród w ramach konkursów</w:t>
      </w:r>
      <w:r w:rsidRPr="00806FBD">
        <w:rPr>
          <w:rFonts w:ascii="Arial" w:hAnsi="Arial" w:cs="Arial"/>
        </w:rPr>
        <w:t xml:space="preserve"> – Załącznik Nr 1</w:t>
      </w:r>
      <w:r w:rsidR="007C269E">
        <w:rPr>
          <w:rFonts w:ascii="Arial" w:hAnsi="Arial" w:cs="Arial"/>
        </w:rPr>
        <w:t>S</w:t>
      </w:r>
      <w:r w:rsidRPr="00806FBD">
        <w:rPr>
          <w:rFonts w:ascii="Arial" w:hAnsi="Arial" w:cs="Arial"/>
        </w:rPr>
        <w:t xml:space="preserve"> do zaproszenia</w:t>
      </w:r>
    </w:p>
    <w:p w:rsidR="005C4FAB" w:rsidRDefault="005C4FAB" w:rsidP="005C4FAB">
      <w:pPr>
        <w:pStyle w:val="Nagwek"/>
        <w:spacing w:before="120" w:line="276" w:lineRule="auto"/>
        <w:jc w:val="both"/>
        <w:rPr>
          <w:rFonts w:ascii="Arial" w:hAnsi="Arial" w:cs="Arial"/>
        </w:rPr>
      </w:pPr>
    </w:p>
    <w:tbl>
      <w:tblPr>
        <w:tblW w:w="14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720"/>
        <w:gridCol w:w="4280"/>
        <w:gridCol w:w="2025"/>
        <w:gridCol w:w="1231"/>
        <w:gridCol w:w="1417"/>
        <w:gridCol w:w="1417"/>
        <w:gridCol w:w="1417"/>
      </w:tblGrid>
      <w:tr w:rsidR="005C4FAB" w:rsidRPr="00344759" w:rsidTr="005C4FAB">
        <w:tc>
          <w:tcPr>
            <w:tcW w:w="588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Lp.</w:t>
            </w:r>
          </w:p>
        </w:tc>
        <w:tc>
          <w:tcPr>
            <w:tcW w:w="1720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pStyle w:val="Nagwek"/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Nazwa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/rodzaj zakupu</w:t>
            </w:r>
          </w:p>
        </w:tc>
        <w:tc>
          <w:tcPr>
            <w:tcW w:w="4280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Parametry oferowanego sprzętu</w:t>
            </w:r>
          </w:p>
          <w:p w:rsidR="005C4FAB" w:rsidRPr="00344759" w:rsidRDefault="005C4FAB" w:rsidP="005C4FA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344759">
              <w:rPr>
                <w:b/>
                <w:i/>
                <w:color w:val="FF0000"/>
                <w:sz w:val="20"/>
                <w:szCs w:val="20"/>
              </w:rPr>
              <w:t>(</w:t>
            </w:r>
            <w:r w:rsidRPr="00344759">
              <w:rPr>
                <w:i/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i/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Wartość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 xml:space="preserve">Wartość </w:t>
            </w:r>
          </w:p>
          <w:p w:rsidR="005C4FAB" w:rsidRPr="00344759" w:rsidRDefault="005C4FAB" w:rsidP="005C4FAB">
            <w:pPr>
              <w:jc w:val="center"/>
              <w:rPr>
                <w:b/>
                <w:i/>
                <w:color w:val="0066FF"/>
                <w:szCs w:val="16"/>
              </w:rPr>
            </w:pPr>
            <w:r w:rsidRPr="00344759">
              <w:rPr>
                <w:b/>
                <w:i/>
                <w:color w:val="0066FF"/>
                <w:szCs w:val="16"/>
              </w:rPr>
              <w:t>netto</w:t>
            </w:r>
          </w:p>
        </w:tc>
      </w:tr>
      <w:tr w:rsidR="005C4FAB" w:rsidRPr="00344759" w:rsidTr="005C4FAB">
        <w:tc>
          <w:tcPr>
            <w:tcW w:w="588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  <w:r w:rsidRPr="00344759">
              <w:rPr>
                <w:i/>
              </w:rPr>
              <w:t>3</w:t>
            </w:r>
          </w:p>
        </w:tc>
        <w:tc>
          <w:tcPr>
            <w:tcW w:w="1720" w:type="dxa"/>
            <w:vAlign w:val="center"/>
          </w:tcPr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spacing w:before="120"/>
              <w:jc w:val="center"/>
              <w:rPr>
                <w:b/>
                <w:i/>
              </w:rPr>
            </w:pPr>
            <w:r w:rsidRPr="00344759">
              <w:rPr>
                <w:b/>
                <w:i/>
              </w:rPr>
              <w:t>NAGRODY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  <w:r w:rsidRPr="00344759">
              <w:rPr>
                <w:i/>
              </w:rPr>
              <w:t>Puzzle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  <w:r w:rsidRPr="00344759">
              <w:rPr>
                <w:i/>
              </w:rPr>
              <w:t xml:space="preserve"> </w:t>
            </w:r>
            <w:r w:rsidRPr="00344759">
              <w:rPr>
                <w:i/>
                <w:color w:val="FF0000"/>
              </w:rPr>
              <w:t xml:space="preserve"> </w:t>
            </w:r>
            <w:r w:rsidRPr="00344759">
              <w:rPr>
                <w:i/>
              </w:rPr>
              <w:t xml:space="preserve"> 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 w:rsidRPr="00344759">
              <w:rPr>
                <w:i/>
                <w:color w:val="548DD4" w:themeColor="text2" w:themeTint="99"/>
              </w:rPr>
              <w:t>(Zakup w ramach konkursu :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 w:rsidRPr="00344759">
              <w:rPr>
                <w:i/>
                <w:color w:val="548DD4" w:themeColor="text2" w:themeTint="99"/>
              </w:rPr>
              <w:t>1. „Jesienny owad” -</w:t>
            </w:r>
            <w:r w:rsidRPr="00344759">
              <w:rPr>
                <w:b/>
                <w:i/>
                <w:color w:val="548DD4" w:themeColor="text2" w:themeTint="99"/>
              </w:rPr>
              <w:t>5 szt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  <w:r w:rsidRPr="00344759">
              <w:rPr>
                <w:i/>
                <w:color w:val="548DD4" w:themeColor="text2" w:themeTint="99"/>
              </w:rPr>
              <w:t>2. „W królestwie owadów” -</w:t>
            </w:r>
            <w:r w:rsidRPr="00344759">
              <w:rPr>
                <w:b/>
                <w:i/>
                <w:color w:val="548DD4" w:themeColor="text2" w:themeTint="99"/>
              </w:rPr>
              <w:t>1 szt</w:t>
            </w:r>
            <w:r w:rsidRPr="00344759">
              <w:rPr>
                <w:i/>
              </w:rPr>
              <w:t xml:space="preserve"> 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 w:rsidRPr="00344759">
              <w:rPr>
                <w:i/>
                <w:color w:val="548DD4" w:themeColor="text2" w:themeTint="99"/>
              </w:rPr>
              <w:t xml:space="preserve">Łącznie </w:t>
            </w:r>
            <w:r w:rsidRPr="00344759">
              <w:rPr>
                <w:b/>
                <w:i/>
                <w:color w:val="548DD4" w:themeColor="text2" w:themeTint="99"/>
              </w:rPr>
              <w:t>6 szt.)</w:t>
            </w:r>
          </w:p>
        </w:tc>
        <w:tc>
          <w:tcPr>
            <w:tcW w:w="4280" w:type="dxa"/>
          </w:tcPr>
          <w:p w:rsidR="005C4FAB" w:rsidRPr="003578B2" w:rsidRDefault="005C4FAB" w:rsidP="005C4FAB">
            <w:pPr>
              <w:pStyle w:val="Nagwek1"/>
              <w:tabs>
                <w:tab w:val="left" w:pos="315"/>
              </w:tabs>
              <w:spacing w:before="12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578B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Puzzle drewniane zamykane w pudełku. Minimum cztery zestawy puzzli, każdy po min. 10 elementów. Każdy zestaw nawiązujący do postaci z bajek o owadach. </w:t>
            </w:r>
          </w:p>
          <w:p w:rsidR="005C4FAB" w:rsidRPr="00344759" w:rsidRDefault="005C4FAB" w:rsidP="005C4FAB">
            <w:pPr>
              <w:pStyle w:val="Nagwek1"/>
              <w:spacing w:before="120"/>
              <w:jc w:val="both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344759">
              <w:rPr>
                <w:rStyle w:val="def"/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Np. </w:t>
            </w:r>
            <w:r w:rsidRPr="00344759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 „Puzzle w drewnianym pudełku z postaciami z bajki Pszczółka Maja” </w:t>
            </w:r>
            <w:r w:rsidRPr="00344759">
              <w:rPr>
                <w:rStyle w:val="def"/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>lub inne o parametrach równoważnych lub wyższych</w:t>
            </w:r>
          </w:p>
        </w:tc>
        <w:tc>
          <w:tcPr>
            <w:tcW w:w="2025" w:type="dxa"/>
            <w:vAlign w:val="center"/>
          </w:tcPr>
          <w:p w:rsidR="005C4FAB" w:rsidRPr="00344759" w:rsidRDefault="005C4FAB" w:rsidP="005C4FAB">
            <w:pPr>
              <w:jc w:val="both"/>
              <w:rPr>
                <w:i/>
              </w:rPr>
            </w:pPr>
          </w:p>
        </w:tc>
        <w:tc>
          <w:tcPr>
            <w:tcW w:w="1231" w:type="dxa"/>
            <w:vAlign w:val="center"/>
          </w:tcPr>
          <w:p w:rsidR="005C4FAB" w:rsidRPr="00344759" w:rsidRDefault="005C4FAB" w:rsidP="005C4FA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i/>
              </w:rPr>
            </w:pPr>
            <w:r w:rsidRPr="00344759">
              <w:rPr>
                <w:i/>
              </w:rPr>
              <w:t>6</w:t>
            </w: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</w:tr>
      <w:tr w:rsidR="005C4FAB" w:rsidRPr="00344759" w:rsidTr="005C4FAB">
        <w:trPr>
          <w:trHeight w:val="841"/>
        </w:trPr>
        <w:tc>
          <w:tcPr>
            <w:tcW w:w="588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  <w:r w:rsidRPr="00344759">
              <w:rPr>
                <w:i/>
              </w:rPr>
              <w:t>6</w:t>
            </w:r>
          </w:p>
        </w:tc>
        <w:tc>
          <w:tcPr>
            <w:tcW w:w="1720" w:type="dxa"/>
          </w:tcPr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spacing w:before="120"/>
              <w:jc w:val="center"/>
              <w:rPr>
                <w:b/>
                <w:i/>
              </w:rPr>
            </w:pPr>
            <w:r w:rsidRPr="00344759">
              <w:rPr>
                <w:b/>
                <w:i/>
              </w:rPr>
              <w:t>NAGRODY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  <w:r w:rsidRPr="00344759">
              <w:rPr>
                <w:i/>
              </w:rPr>
              <w:lastRenderedPageBreak/>
              <w:t>Puzzle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 w:rsidRPr="00344759">
              <w:rPr>
                <w:i/>
              </w:rPr>
              <w:t xml:space="preserve"> </w:t>
            </w:r>
            <w:r w:rsidRPr="00344759">
              <w:rPr>
                <w:i/>
                <w:color w:val="548DD4" w:themeColor="text2" w:themeTint="99"/>
              </w:rPr>
              <w:t>Zakup w ramach konkursu :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jc w:val="center"/>
              <w:rPr>
                <w:i/>
                <w:color w:val="FF0000"/>
              </w:rPr>
            </w:pP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 w:rsidRPr="00344759">
              <w:rPr>
                <w:i/>
                <w:color w:val="548DD4" w:themeColor="text2" w:themeTint="99"/>
              </w:rPr>
              <w:t xml:space="preserve">1.„Motyl, pszczoła,biedronka,żuczek…”czyli owad z surowców wtórnych - </w:t>
            </w:r>
            <w:r w:rsidRPr="00344759">
              <w:rPr>
                <w:b/>
                <w:i/>
                <w:color w:val="548DD4" w:themeColor="text2" w:themeTint="99"/>
              </w:rPr>
              <w:t xml:space="preserve">3szt 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b/>
                <w:i/>
                <w:color w:val="548DD4" w:themeColor="text2" w:themeTint="99"/>
              </w:rPr>
            </w:pPr>
            <w:r w:rsidRPr="00344759">
              <w:rPr>
                <w:i/>
                <w:color w:val="548DD4" w:themeColor="text2" w:themeTint="99"/>
              </w:rPr>
              <w:t>2. „Owada znać wypada”-</w:t>
            </w:r>
            <w:r w:rsidRPr="00344759">
              <w:rPr>
                <w:b/>
                <w:i/>
                <w:color w:val="548DD4" w:themeColor="text2" w:themeTint="99"/>
              </w:rPr>
              <w:t xml:space="preserve">3szt </w:t>
            </w:r>
          </w:p>
          <w:p w:rsidR="005C4FAB" w:rsidRPr="00344759" w:rsidRDefault="005C4FAB" w:rsidP="005C4FAB">
            <w:pPr>
              <w:keepNext/>
              <w:tabs>
                <w:tab w:val="left" w:pos="0"/>
                <w:tab w:val="left" w:pos="142"/>
              </w:tabs>
              <w:rPr>
                <w:i/>
              </w:rPr>
            </w:pPr>
            <w:r w:rsidRPr="00344759">
              <w:rPr>
                <w:b/>
                <w:i/>
                <w:color w:val="548DD4" w:themeColor="text2" w:themeTint="99"/>
              </w:rPr>
              <w:t>Łącznie 6 szt.)</w:t>
            </w:r>
          </w:p>
        </w:tc>
        <w:tc>
          <w:tcPr>
            <w:tcW w:w="4280" w:type="dxa"/>
            <w:vAlign w:val="center"/>
          </w:tcPr>
          <w:p w:rsidR="005C4FAB" w:rsidRPr="003578B2" w:rsidRDefault="005C4FAB" w:rsidP="005C4FAB">
            <w:pPr>
              <w:spacing w:before="120"/>
              <w:jc w:val="both"/>
            </w:pPr>
            <w:r w:rsidRPr="003578B2">
              <w:lastRenderedPageBreak/>
              <w:t xml:space="preserve">Puzzle pobudzające wyobraźnię a także ciekawość świata, łączące zabawę z nauką. Obrazujące Świat, Europę. </w:t>
            </w:r>
            <w:r w:rsidRPr="003578B2">
              <w:lastRenderedPageBreak/>
              <w:t xml:space="preserve">Przeznaczone dla dzieci w wieku 5- 11 lat. Ilość elementów min. 90. </w:t>
            </w:r>
          </w:p>
          <w:p w:rsidR="005C4FAB" w:rsidRPr="00344759" w:rsidRDefault="005C4FAB" w:rsidP="005C4FAB">
            <w:pPr>
              <w:pStyle w:val="Nagwek1"/>
              <w:spacing w:before="120" w:after="120"/>
              <w:jc w:val="both"/>
              <w:rPr>
                <w:rFonts w:ascii="Times New Roman" w:hAnsi="Times New Roman"/>
                <w:b w:val="0"/>
                <w:i/>
                <w:color w:val="FF0000"/>
                <w:sz w:val="24"/>
                <w:szCs w:val="24"/>
              </w:rPr>
            </w:pPr>
            <w:r w:rsidRPr="00344759">
              <w:rPr>
                <w:rStyle w:val="def"/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Np. </w:t>
            </w:r>
            <w:r w:rsidRPr="00344759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 xml:space="preserve"> „Trefl, puzzle Mapa Świata lub Trefl puzzle Mapa Europy dla dzieci”  </w:t>
            </w:r>
            <w:r w:rsidRPr="00344759">
              <w:rPr>
                <w:rStyle w:val="def"/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>lub inne o parametrach równoważnych lub wyższych</w:t>
            </w:r>
          </w:p>
        </w:tc>
        <w:tc>
          <w:tcPr>
            <w:tcW w:w="2025" w:type="dxa"/>
            <w:vAlign w:val="center"/>
          </w:tcPr>
          <w:p w:rsidR="005C4FAB" w:rsidRPr="00344759" w:rsidRDefault="005C4FAB" w:rsidP="005C4FAB">
            <w:pPr>
              <w:jc w:val="both"/>
              <w:rPr>
                <w:i/>
              </w:rPr>
            </w:pPr>
          </w:p>
        </w:tc>
        <w:tc>
          <w:tcPr>
            <w:tcW w:w="1231" w:type="dxa"/>
            <w:vAlign w:val="center"/>
          </w:tcPr>
          <w:p w:rsidR="005C4FAB" w:rsidRPr="00344759" w:rsidRDefault="005C4FAB" w:rsidP="005C4FAB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i/>
              </w:rPr>
            </w:pPr>
            <w:r w:rsidRPr="00344759">
              <w:rPr>
                <w:i/>
              </w:rPr>
              <w:t>6</w:t>
            </w: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5C4FAB" w:rsidRPr="00344759" w:rsidRDefault="005C4FAB" w:rsidP="005C4FAB">
            <w:pPr>
              <w:jc w:val="center"/>
              <w:rPr>
                <w:i/>
              </w:rPr>
            </w:pPr>
          </w:p>
        </w:tc>
      </w:tr>
      <w:tr w:rsidR="005C4FAB" w:rsidRPr="00344759" w:rsidTr="005C4FAB">
        <w:tc>
          <w:tcPr>
            <w:tcW w:w="14095" w:type="dxa"/>
            <w:gridSpan w:val="8"/>
            <w:vAlign w:val="center"/>
          </w:tcPr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</w:rPr>
            </w:pPr>
            <w:r w:rsidRPr="00344759">
              <w:rPr>
                <w:rFonts w:ascii="Calibri" w:hAnsi="Calibri"/>
                <w:b/>
                <w:bCs/>
                <w:i/>
                <w:sz w:val="20"/>
                <w:szCs w:val="20"/>
                <w:u w:val="single"/>
              </w:rPr>
              <w:lastRenderedPageBreak/>
              <w:t xml:space="preserve">RAZEM 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b/>
                <w:bCs/>
                <w:i/>
                <w:sz w:val="20"/>
                <w:szCs w:val="20"/>
              </w:rPr>
              <w:t>BRUTTO: …………………………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bCs/>
                <w:i/>
                <w:sz w:val="20"/>
                <w:szCs w:val="20"/>
                <w:u w:val="single"/>
              </w:rPr>
            </w:pPr>
            <w:r w:rsidRPr="00344759">
              <w:rPr>
                <w:rFonts w:ascii="Calibri" w:hAnsi="Calibri"/>
                <w:bCs/>
                <w:i/>
                <w:sz w:val="20"/>
                <w:szCs w:val="20"/>
                <w:u w:val="single"/>
              </w:rPr>
              <w:t>PODATEK VAT: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t>0%: …………………………..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t>5%................................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t>8%................................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44759">
              <w:rPr>
                <w:rFonts w:ascii="Calibri" w:hAnsi="Calibri"/>
                <w:i/>
                <w:sz w:val="20"/>
                <w:szCs w:val="20"/>
              </w:rPr>
              <w:t>23%..............................</w:t>
            </w:r>
          </w:p>
          <w:p w:rsidR="005C4FAB" w:rsidRPr="00344759" w:rsidRDefault="005C4FAB" w:rsidP="005C4FAB">
            <w:pPr>
              <w:spacing w:before="120" w:after="120"/>
              <w:ind w:left="13183" w:right="-155" w:hanging="1984"/>
              <w:jc w:val="both"/>
              <w:rPr>
                <w:i/>
              </w:rPr>
            </w:pPr>
            <w:r w:rsidRPr="00344759">
              <w:rPr>
                <w:rFonts w:ascii="Calibri" w:hAnsi="Calibri"/>
                <w:b/>
                <w:i/>
                <w:sz w:val="20"/>
                <w:szCs w:val="20"/>
              </w:rPr>
              <w:t xml:space="preserve">NETTO: ……………………………..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10865" w:rsidRDefault="00410865" w:rsidP="00BB6B3F">
      <w:pPr>
        <w:pStyle w:val="Default"/>
        <w:spacing w:line="276" w:lineRule="auto"/>
        <w:ind w:left="-142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410865" w:rsidRDefault="00410865" w:rsidP="003F1DDD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410865" w:rsidRDefault="00410865" w:rsidP="003F1DDD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410865" w:rsidRDefault="00410865" w:rsidP="003F1DDD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410865" w:rsidRDefault="00410865" w:rsidP="003F1DDD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410865" w:rsidRDefault="00410865" w:rsidP="003F1DDD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410865" w:rsidRDefault="00410865" w:rsidP="00AA6295">
      <w:pPr>
        <w:tabs>
          <w:tab w:val="left" w:pos="11550"/>
        </w:tabs>
      </w:pPr>
      <w:r w:rsidRPr="00275CC0">
        <w:rPr>
          <w:rFonts w:ascii="Calibri" w:hAnsi="Calibri"/>
          <w:sz w:val="18"/>
          <w:szCs w:val="18"/>
        </w:rPr>
        <w:t>(miejscowość, data)</w:t>
      </w:r>
      <w:r w:rsidRPr="00275CC0">
        <w:rPr>
          <w:rFonts w:ascii="Calibri" w:hAnsi="Calibri"/>
          <w:sz w:val="18"/>
          <w:szCs w:val="18"/>
        </w:rPr>
        <w:tab/>
        <w:t>(podpis oferenta)</w:t>
      </w:r>
    </w:p>
    <w:p w:rsidR="00410865" w:rsidRDefault="00410865"/>
    <w:sectPr w:rsidR="00410865" w:rsidSect="005C4FAB">
      <w:pgSz w:w="16838" w:h="11906" w:orient="landscape"/>
      <w:pgMar w:top="426" w:right="1417" w:bottom="1417" w:left="1417" w:header="851" w:footer="5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ECE" w:rsidRDefault="00A73ECE" w:rsidP="00BB6B3F">
      <w:r>
        <w:separator/>
      </w:r>
    </w:p>
  </w:endnote>
  <w:endnote w:type="continuationSeparator" w:id="1">
    <w:p w:rsidR="00A73ECE" w:rsidRDefault="00A73ECE" w:rsidP="00BB6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ECE" w:rsidRDefault="00A73ECE" w:rsidP="00BB6B3F">
      <w:r>
        <w:separator/>
      </w:r>
    </w:p>
  </w:footnote>
  <w:footnote w:type="continuationSeparator" w:id="1">
    <w:p w:rsidR="00A73ECE" w:rsidRDefault="00A73ECE" w:rsidP="00BB6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1D8B"/>
    <w:multiLevelType w:val="multilevel"/>
    <w:tmpl w:val="411E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82E7C"/>
    <w:multiLevelType w:val="hybridMultilevel"/>
    <w:tmpl w:val="4B22B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FE4558"/>
    <w:multiLevelType w:val="multilevel"/>
    <w:tmpl w:val="ED2C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63E33"/>
    <w:multiLevelType w:val="multilevel"/>
    <w:tmpl w:val="E1BC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76D6D"/>
    <w:multiLevelType w:val="multilevel"/>
    <w:tmpl w:val="7C44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30096"/>
    <w:multiLevelType w:val="multilevel"/>
    <w:tmpl w:val="2CE8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7B1E5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732119B4"/>
    <w:multiLevelType w:val="multilevel"/>
    <w:tmpl w:val="A740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EA05C2"/>
    <w:multiLevelType w:val="multilevel"/>
    <w:tmpl w:val="3C8C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B58"/>
    <w:rsid w:val="00004A4F"/>
    <w:rsid w:val="00006094"/>
    <w:rsid w:val="00035079"/>
    <w:rsid w:val="00047719"/>
    <w:rsid w:val="00047E81"/>
    <w:rsid w:val="0005299B"/>
    <w:rsid w:val="00055F5E"/>
    <w:rsid w:val="00061A64"/>
    <w:rsid w:val="00066E08"/>
    <w:rsid w:val="000905CC"/>
    <w:rsid w:val="000A2B58"/>
    <w:rsid w:val="000A2DB1"/>
    <w:rsid w:val="000B1BE7"/>
    <w:rsid w:val="000C33AD"/>
    <w:rsid w:val="000C33DC"/>
    <w:rsid w:val="000E1799"/>
    <w:rsid w:val="000F5E00"/>
    <w:rsid w:val="001463DA"/>
    <w:rsid w:val="001546C3"/>
    <w:rsid w:val="0015786A"/>
    <w:rsid w:val="00171D0E"/>
    <w:rsid w:val="00181CF2"/>
    <w:rsid w:val="001A08E5"/>
    <w:rsid w:val="001A6DAD"/>
    <w:rsid w:val="001B43B4"/>
    <w:rsid w:val="001B7832"/>
    <w:rsid w:val="001D5341"/>
    <w:rsid w:val="001E112B"/>
    <w:rsid w:val="001E7F61"/>
    <w:rsid w:val="00202642"/>
    <w:rsid w:val="002041CA"/>
    <w:rsid w:val="002125BC"/>
    <w:rsid w:val="00235F9D"/>
    <w:rsid w:val="00252C1E"/>
    <w:rsid w:val="0025729B"/>
    <w:rsid w:val="00257BC2"/>
    <w:rsid w:val="00275CC0"/>
    <w:rsid w:val="00292A49"/>
    <w:rsid w:val="00292B69"/>
    <w:rsid w:val="002B6951"/>
    <w:rsid w:val="002C395D"/>
    <w:rsid w:val="002E632C"/>
    <w:rsid w:val="003057E3"/>
    <w:rsid w:val="00315B12"/>
    <w:rsid w:val="0031741D"/>
    <w:rsid w:val="00344759"/>
    <w:rsid w:val="003578B2"/>
    <w:rsid w:val="00385058"/>
    <w:rsid w:val="003956A8"/>
    <w:rsid w:val="003A0094"/>
    <w:rsid w:val="003A2DA6"/>
    <w:rsid w:val="003B290B"/>
    <w:rsid w:val="003F1DDD"/>
    <w:rsid w:val="00410865"/>
    <w:rsid w:val="00444631"/>
    <w:rsid w:val="004700A3"/>
    <w:rsid w:val="00490511"/>
    <w:rsid w:val="004A2752"/>
    <w:rsid w:val="004E601F"/>
    <w:rsid w:val="004F65F1"/>
    <w:rsid w:val="0050009D"/>
    <w:rsid w:val="005264BE"/>
    <w:rsid w:val="00563724"/>
    <w:rsid w:val="005669E9"/>
    <w:rsid w:val="00593987"/>
    <w:rsid w:val="00593D00"/>
    <w:rsid w:val="005B08DB"/>
    <w:rsid w:val="005B0C13"/>
    <w:rsid w:val="005B258F"/>
    <w:rsid w:val="005C4FAB"/>
    <w:rsid w:val="005C54C1"/>
    <w:rsid w:val="005E40B4"/>
    <w:rsid w:val="005F3E88"/>
    <w:rsid w:val="00655B34"/>
    <w:rsid w:val="006C46EA"/>
    <w:rsid w:val="006D167C"/>
    <w:rsid w:val="006D7D68"/>
    <w:rsid w:val="006E4B66"/>
    <w:rsid w:val="007207A0"/>
    <w:rsid w:val="00733414"/>
    <w:rsid w:val="007408E9"/>
    <w:rsid w:val="007532C5"/>
    <w:rsid w:val="00762818"/>
    <w:rsid w:val="00794DD0"/>
    <w:rsid w:val="007B6ECB"/>
    <w:rsid w:val="007C269E"/>
    <w:rsid w:val="007D1DB4"/>
    <w:rsid w:val="007D2F4C"/>
    <w:rsid w:val="007D35F9"/>
    <w:rsid w:val="007D4EA5"/>
    <w:rsid w:val="007D7854"/>
    <w:rsid w:val="008024C8"/>
    <w:rsid w:val="00810C74"/>
    <w:rsid w:val="008155CF"/>
    <w:rsid w:val="00820C4C"/>
    <w:rsid w:val="00821868"/>
    <w:rsid w:val="00826ADB"/>
    <w:rsid w:val="00864A64"/>
    <w:rsid w:val="00865B08"/>
    <w:rsid w:val="00866ABE"/>
    <w:rsid w:val="008A3CB1"/>
    <w:rsid w:val="008B08B6"/>
    <w:rsid w:val="009146D8"/>
    <w:rsid w:val="0092356C"/>
    <w:rsid w:val="00925532"/>
    <w:rsid w:val="009339ED"/>
    <w:rsid w:val="00943590"/>
    <w:rsid w:val="0094374C"/>
    <w:rsid w:val="0099011A"/>
    <w:rsid w:val="009929F9"/>
    <w:rsid w:val="00994855"/>
    <w:rsid w:val="009B5F60"/>
    <w:rsid w:val="009D25B1"/>
    <w:rsid w:val="009E2872"/>
    <w:rsid w:val="00A16BDA"/>
    <w:rsid w:val="00A54A00"/>
    <w:rsid w:val="00A73ECE"/>
    <w:rsid w:val="00AA6295"/>
    <w:rsid w:val="00AC38E2"/>
    <w:rsid w:val="00AD3D91"/>
    <w:rsid w:val="00B100CE"/>
    <w:rsid w:val="00B106FD"/>
    <w:rsid w:val="00B152D7"/>
    <w:rsid w:val="00B3103B"/>
    <w:rsid w:val="00B33EF1"/>
    <w:rsid w:val="00B43913"/>
    <w:rsid w:val="00B740DD"/>
    <w:rsid w:val="00BA1CEC"/>
    <w:rsid w:val="00BA38F1"/>
    <w:rsid w:val="00BA485E"/>
    <w:rsid w:val="00BB6B3F"/>
    <w:rsid w:val="00BD1409"/>
    <w:rsid w:val="00BD1DC9"/>
    <w:rsid w:val="00BF1818"/>
    <w:rsid w:val="00C12EC4"/>
    <w:rsid w:val="00C15A45"/>
    <w:rsid w:val="00C30063"/>
    <w:rsid w:val="00C40F56"/>
    <w:rsid w:val="00C425EB"/>
    <w:rsid w:val="00C66763"/>
    <w:rsid w:val="00C6678D"/>
    <w:rsid w:val="00C7239B"/>
    <w:rsid w:val="00C93760"/>
    <w:rsid w:val="00CC608C"/>
    <w:rsid w:val="00CE1E92"/>
    <w:rsid w:val="00CF128C"/>
    <w:rsid w:val="00D041C2"/>
    <w:rsid w:val="00D21C0C"/>
    <w:rsid w:val="00D22E5F"/>
    <w:rsid w:val="00D4113F"/>
    <w:rsid w:val="00D7564C"/>
    <w:rsid w:val="00D93158"/>
    <w:rsid w:val="00DB6F4F"/>
    <w:rsid w:val="00DE15B5"/>
    <w:rsid w:val="00DE168D"/>
    <w:rsid w:val="00E02B35"/>
    <w:rsid w:val="00E14AC7"/>
    <w:rsid w:val="00E16B90"/>
    <w:rsid w:val="00E23073"/>
    <w:rsid w:val="00E4176A"/>
    <w:rsid w:val="00E427D9"/>
    <w:rsid w:val="00EA4E3F"/>
    <w:rsid w:val="00EE6302"/>
    <w:rsid w:val="00F259FA"/>
    <w:rsid w:val="00F44607"/>
    <w:rsid w:val="00F54DFC"/>
    <w:rsid w:val="00F75A2C"/>
    <w:rsid w:val="00F822E3"/>
    <w:rsid w:val="00FC5C32"/>
    <w:rsid w:val="00FE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B5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A2B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2E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A2D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113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A2B58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22E5F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4113F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0A2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locked/>
    <w:rsid w:val="000A2B58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0A2B58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0A2B58"/>
    <w:rPr>
      <w:rFonts w:cs="Times New Roman"/>
      <w:color w:val="0000FF"/>
      <w:u w:val="single"/>
    </w:rPr>
  </w:style>
  <w:style w:type="paragraph" w:customStyle="1" w:styleId="productmaininfosuffix">
    <w:name w:val="productmaininfosuffix"/>
    <w:basedOn w:val="Normalny"/>
    <w:uiPriority w:val="99"/>
    <w:rsid w:val="000A2B58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0A2B58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0A2B58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CC608C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AD3D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uiPriority w:val="99"/>
    <w:rsid w:val="00D22E5F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0C33AD"/>
    <w:rPr>
      <w:rFonts w:cs="Times New Roman"/>
    </w:rPr>
  </w:style>
  <w:style w:type="character" w:customStyle="1" w:styleId="def">
    <w:name w:val="def"/>
    <w:basedOn w:val="Domylnaczcionkaakapitu"/>
    <w:uiPriority w:val="99"/>
    <w:rsid w:val="0015786A"/>
    <w:rPr>
      <w:rFonts w:cs="Times New Roman"/>
    </w:rPr>
  </w:style>
  <w:style w:type="paragraph" w:customStyle="1" w:styleId="Default">
    <w:name w:val="Default"/>
    <w:uiPriority w:val="99"/>
    <w:rsid w:val="003F1D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BB6B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B6B3F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B6B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6B3F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3A2D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222">
          <w:marLeft w:val="0"/>
          <w:marRight w:val="0"/>
          <w:marTop w:val="450"/>
          <w:marBottom w:val="0"/>
          <w:divBdr>
            <w:top w:val="single" w:sz="6" w:space="2" w:color="AAAAAF"/>
            <w:left w:val="single" w:sz="6" w:space="2" w:color="AAAAAF"/>
            <w:bottom w:val="single" w:sz="6" w:space="2" w:color="AAAAAF"/>
            <w:right w:val="single" w:sz="6" w:space="2" w:color="AAAAAF"/>
          </w:divBdr>
        </w:div>
        <w:div w:id="1159156227">
          <w:marLeft w:val="0"/>
          <w:marRight w:val="0"/>
          <w:marTop w:val="150"/>
          <w:marBottom w:val="0"/>
          <w:divBdr>
            <w:top w:val="single" w:sz="6" w:space="2" w:color="AAAAAF"/>
            <w:left w:val="single" w:sz="6" w:space="2" w:color="AAAAAF"/>
            <w:bottom w:val="single" w:sz="6" w:space="8" w:color="AAAAAF"/>
            <w:right w:val="single" w:sz="6" w:space="2" w:color="AAAAAF"/>
          </w:divBdr>
        </w:div>
      </w:divsChild>
    </w:div>
    <w:div w:id="11591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E819-1260-48E2-82D3-B98822D7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6</cp:revision>
  <cp:lastPrinted>2016-02-03T08:39:00Z</cp:lastPrinted>
  <dcterms:created xsi:type="dcterms:W3CDTF">2016-02-04T07:30:00Z</dcterms:created>
  <dcterms:modified xsi:type="dcterms:W3CDTF">2016-02-04T08:15:00Z</dcterms:modified>
</cp:coreProperties>
</file>